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03" w:rsidRDefault="00C65F03"/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C65F03"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C65F03" w:rsidRDefault="00DD3181">
            <w:pPr>
              <w:spacing w:afterLines="25" w:after="78"/>
              <w:jc w:val="center"/>
              <w:rPr>
                <w:rFonts w:eastAsia="黑体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习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周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记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 w:rsidR="00C65F03" w:rsidRDefault="00DD3181">
            <w:pPr>
              <w:spacing w:beforeLines="75" w:before="234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</w:t>
            </w:r>
            <w:r w:rsidR="00F55673">
              <w:rPr>
                <w:rFonts w:hint="eastAsia"/>
                <w:sz w:val="28"/>
                <w:u w:val="single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 w:rsidR="00F55673">
              <w:rPr>
                <w:rFonts w:hint="eastAsia"/>
                <w:sz w:val="28"/>
                <w:u w:val="single"/>
              </w:rPr>
              <w:t>11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 w:rsidR="00F55673">
              <w:rPr>
                <w:rFonts w:hint="eastAsia"/>
                <w:sz w:val="28"/>
                <w:u w:val="single"/>
              </w:rPr>
              <w:t>12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日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至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20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 w:rsidR="00F55673">
              <w:rPr>
                <w:rFonts w:hint="eastAsia"/>
                <w:sz w:val="28"/>
                <w:u w:val="single"/>
              </w:rPr>
              <w:t>11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 w:rsidR="00F55673">
              <w:rPr>
                <w:rFonts w:hint="eastAsia"/>
                <w:sz w:val="28"/>
                <w:u w:val="single"/>
              </w:rPr>
              <w:t>18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 w:rsidR="00C65F03" w:rsidRPr="00F55673" w:rsidRDefault="00F5567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 w:rsidRPr="00F55673">
              <w:rPr>
                <w:rFonts w:hint="eastAsia"/>
                <w:bCs/>
                <w:sz w:val="24"/>
              </w:rPr>
              <w:t>师傅说，等你软件硬件</w:t>
            </w:r>
            <w:r>
              <w:rPr>
                <w:rFonts w:hint="eastAsia"/>
                <w:bCs/>
                <w:sz w:val="24"/>
              </w:rPr>
              <w:t>都精通了，自己就可以设计产品了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F55673" w:rsidRDefault="00F5567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师傅说，做一个好的产品，有的时候要不惜工本，在乎成本，就难有好的产品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F55673" w:rsidRDefault="00F5567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师傅说，好的产品还要有一个漂亮的壳子，漂亮的包装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F55673" w:rsidRDefault="00F5567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 w:rsidRPr="00F55673"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冬天来了，过了九月，过了双十</w:t>
            </w:r>
            <w:proofErr w:type="gramStart"/>
            <w:r>
              <w:rPr>
                <w:rFonts w:hint="eastAsia"/>
                <w:bCs/>
                <w:sz w:val="24"/>
              </w:rPr>
              <w:t>一</w:t>
            </w:r>
            <w:proofErr w:type="gramEnd"/>
            <w:r>
              <w:rPr>
                <w:rFonts w:hint="eastAsia"/>
                <w:bCs/>
                <w:sz w:val="24"/>
              </w:rPr>
              <w:t>，过了深秋，风带走了落叶，带走了夏日的哀愁，秋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F55673" w:rsidRPr="00F55673" w:rsidRDefault="00F5567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的思虑，带来了，看似的宁静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F55673" w:rsidRDefault="00F5567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一切都是未知，未知是不是值得期待，未知是不是，是期待的样子</w:t>
            </w:r>
            <w:bookmarkStart w:id="0" w:name="_GoBack"/>
            <w:bookmarkEnd w:id="0"/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F55673" w:rsidRDefault="00C65F0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F55673" w:rsidRDefault="00C65F0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F55673" w:rsidRDefault="00C65F0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</w:p>
        </w:tc>
      </w:tr>
      <w:tr w:rsidR="00C65F03">
        <w:trPr>
          <w:trHeight w:val="70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C65F03" w:rsidRDefault="00C65F03">
            <w:pPr>
              <w:spacing w:beforeLines="25" w:before="78"/>
              <w:jc w:val="right"/>
              <w:rPr>
                <w:b/>
                <w:bCs/>
                <w:sz w:val="24"/>
              </w:rPr>
            </w:pPr>
          </w:p>
          <w:p w:rsidR="00C65F03" w:rsidRDefault="00DD3181">
            <w:pPr>
              <w:spacing w:beforeLines="25" w:before="78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</w:t>
            </w:r>
            <w:r>
              <w:rPr>
                <w:rFonts w:hint="eastAsia"/>
                <w:b/>
                <w:bCs/>
                <w:sz w:val="24"/>
              </w:rPr>
              <w:t>______________________</w:t>
            </w:r>
          </w:p>
        </w:tc>
      </w:tr>
    </w:tbl>
    <w:p w:rsidR="00C65F03" w:rsidRDefault="00C65F03"/>
    <w:sectPr w:rsidR="00C65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F29" w:rsidRDefault="00A17F29" w:rsidP="00F55673">
      <w:r>
        <w:separator/>
      </w:r>
    </w:p>
  </w:endnote>
  <w:endnote w:type="continuationSeparator" w:id="0">
    <w:p w:rsidR="00A17F29" w:rsidRDefault="00A17F29" w:rsidP="00F5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F29" w:rsidRDefault="00A17F29" w:rsidP="00F55673">
      <w:r>
        <w:separator/>
      </w:r>
    </w:p>
  </w:footnote>
  <w:footnote w:type="continuationSeparator" w:id="0">
    <w:p w:rsidR="00A17F29" w:rsidRDefault="00A17F29" w:rsidP="00F55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03"/>
    <w:rsid w:val="00A17F29"/>
    <w:rsid w:val="00C65F03"/>
    <w:rsid w:val="00DD3181"/>
    <w:rsid w:val="00F55673"/>
    <w:rsid w:val="34F9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5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5673"/>
    <w:rPr>
      <w:kern w:val="2"/>
      <w:sz w:val="18"/>
      <w:szCs w:val="18"/>
    </w:rPr>
  </w:style>
  <w:style w:type="paragraph" w:styleId="a4">
    <w:name w:val="footer"/>
    <w:basedOn w:val="a"/>
    <w:link w:val="Char0"/>
    <w:rsid w:val="00F55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567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5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5673"/>
    <w:rPr>
      <w:kern w:val="2"/>
      <w:sz w:val="18"/>
      <w:szCs w:val="18"/>
    </w:rPr>
  </w:style>
  <w:style w:type="paragraph" w:styleId="a4">
    <w:name w:val="footer"/>
    <w:basedOn w:val="a"/>
    <w:link w:val="Char0"/>
    <w:rsid w:val="00F55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56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2017-11-18T13:03:00Z</dcterms:created>
  <dcterms:modified xsi:type="dcterms:W3CDTF">2017-11-18T13:03:00Z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